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FDC" w:rsidRPr="00B71FDC" w:rsidRDefault="00B71FDC" w:rsidP="00B71FDC">
      <w:pPr>
        <w:rPr>
          <w:rFonts w:ascii="Arial" w:hAnsi="Arial" w:cs="Arial"/>
          <w:b/>
          <w:color w:val="000000"/>
          <w:sz w:val="22"/>
          <w:szCs w:val="22"/>
        </w:rPr>
      </w:pPr>
      <w:bookmarkStart w:id="0" w:name="_GoBack"/>
      <w:r>
        <w:rPr>
          <w:rFonts w:ascii="Arial" w:hAnsi="Arial" w:cs="Arial"/>
          <w:b/>
          <w:color w:val="000000"/>
          <w:sz w:val="22"/>
          <w:szCs w:val="22"/>
        </w:rPr>
        <w:t xml:space="preserve">Public messaging - </w:t>
      </w:r>
      <w:r w:rsidRPr="00B71FDC">
        <w:rPr>
          <w:rFonts w:ascii="Arial" w:hAnsi="Arial" w:cs="Arial"/>
          <w:b/>
          <w:color w:val="000000"/>
          <w:sz w:val="22"/>
          <w:szCs w:val="22"/>
        </w:rPr>
        <w:t>Covid-19 vaccination</w:t>
      </w:r>
      <w:r>
        <w:rPr>
          <w:rFonts w:ascii="Arial" w:hAnsi="Arial" w:cs="Arial"/>
          <w:b/>
          <w:color w:val="000000"/>
          <w:sz w:val="22"/>
          <w:szCs w:val="22"/>
        </w:rPr>
        <w:t xml:space="preserve"> programme</w:t>
      </w:r>
    </w:p>
    <w:p w:rsidR="00B71FDC" w:rsidRPr="00B71FDC" w:rsidRDefault="00B71FDC" w:rsidP="00B71FDC">
      <w:pPr>
        <w:rPr>
          <w:rFonts w:ascii="Arial" w:hAnsi="Arial" w:cs="Arial"/>
          <w:color w:val="000000"/>
          <w:sz w:val="22"/>
          <w:szCs w:val="22"/>
        </w:rPr>
      </w:pPr>
    </w:p>
    <w:p w:rsidR="00B71FDC" w:rsidRPr="00B71FDC" w:rsidRDefault="00B71FDC" w:rsidP="00B71FDC">
      <w:pPr>
        <w:pStyle w:val="xwordsection1"/>
        <w:shd w:val="clear" w:color="auto" w:fill="FFFFFF"/>
        <w:rPr>
          <w:rFonts w:ascii="Arial" w:hAnsi="Arial" w:cs="Arial"/>
          <w:sz w:val="22"/>
          <w:szCs w:val="22"/>
        </w:rPr>
      </w:pPr>
      <w:r w:rsidRPr="00B71FDC">
        <w:rPr>
          <w:rFonts w:ascii="Arial" w:hAnsi="Arial" w:cs="Arial"/>
          <w:sz w:val="22"/>
          <w:szCs w:val="22"/>
        </w:rPr>
        <w:t>This week, the NHS in NW London started to deliver the Covid-19 vaccine, in line with the </w:t>
      </w:r>
      <w:hyperlink r:id="rId6" w:tgtFrame="_blank" w:history="1">
        <w:r w:rsidRPr="00B71FDC">
          <w:rPr>
            <w:rStyle w:val="Hyperlink"/>
            <w:rFonts w:ascii="Arial" w:hAnsi="Arial" w:cs="Arial"/>
            <w:color w:val="auto"/>
            <w:sz w:val="22"/>
            <w:szCs w:val="22"/>
          </w:rPr>
          <w:t>government’s priority list</w:t>
        </w:r>
      </w:hyperlink>
      <w:r w:rsidRPr="00B71FDC">
        <w:rPr>
          <w:rFonts w:ascii="Arial" w:hAnsi="Arial" w:cs="Arial"/>
          <w:sz w:val="22"/>
          <w:szCs w:val="22"/>
        </w:rPr>
        <w:t xml:space="preserve"> of which people will get it first. </w:t>
      </w:r>
    </w:p>
    <w:p w:rsidR="00B71FDC" w:rsidRPr="00B71FDC" w:rsidRDefault="00B71FDC" w:rsidP="00B71FDC">
      <w:pPr>
        <w:pStyle w:val="xwordsection1"/>
        <w:shd w:val="clear" w:color="auto" w:fill="FFFFFF"/>
        <w:rPr>
          <w:rFonts w:ascii="Arial" w:hAnsi="Arial" w:cs="Arial"/>
          <w:sz w:val="22"/>
          <w:szCs w:val="22"/>
        </w:rPr>
      </w:pPr>
    </w:p>
    <w:p w:rsidR="00B71FDC" w:rsidRPr="00B71FDC" w:rsidRDefault="00B71FDC" w:rsidP="00B71FDC">
      <w:pPr>
        <w:pStyle w:val="xwordsection1"/>
        <w:shd w:val="clear" w:color="auto" w:fill="FFFFFF"/>
        <w:rPr>
          <w:rFonts w:ascii="Arial" w:hAnsi="Arial" w:cs="Arial"/>
          <w:sz w:val="22"/>
          <w:szCs w:val="22"/>
        </w:rPr>
      </w:pPr>
      <w:r w:rsidRPr="00B71FDC">
        <w:rPr>
          <w:rFonts w:ascii="Arial" w:hAnsi="Arial" w:cs="Arial"/>
          <w:sz w:val="22"/>
          <w:szCs w:val="22"/>
        </w:rPr>
        <w:t xml:space="preserve">This is a very exciting development and we want to be clear about how it will work for local people. </w:t>
      </w:r>
    </w:p>
    <w:p w:rsidR="00B71FDC" w:rsidRPr="00B71FDC" w:rsidRDefault="00B71FDC" w:rsidP="00B71FDC">
      <w:pPr>
        <w:pStyle w:val="xwordsection1"/>
        <w:shd w:val="clear" w:color="auto" w:fill="FFFFFF"/>
        <w:rPr>
          <w:rFonts w:ascii="Arial" w:hAnsi="Arial" w:cs="Arial"/>
          <w:sz w:val="22"/>
          <w:szCs w:val="22"/>
        </w:rPr>
      </w:pPr>
    </w:p>
    <w:p w:rsidR="00B71FDC" w:rsidRPr="00B71FDC" w:rsidRDefault="00B71FDC" w:rsidP="00B71FDC">
      <w:pPr>
        <w:pStyle w:val="xwordsection1"/>
        <w:shd w:val="clear" w:color="auto" w:fill="FFFFFF"/>
        <w:rPr>
          <w:rFonts w:ascii="Arial" w:hAnsi="Arial" w:cs="Arial"/>
          <w:sz w:val="22"/>
          <w:szCs w:val="22"/>
          <w:u w:val="single"/>
        </w:rPr>
      </w:pPr>
      <w:r w:rsidRPr="00B71FDC">
        <w:rPr>
          <w:rFonts w:ascii="Arial" w:hAnsi="Arial" w:cs="Arial"/>
          <w:bCs/>
          <w:sz w:val="22"/>
          <w:szCs w:val="22"/>
          <w:u w:val="single"/>
        </w:rPr>
        <w:t>The NHS will get in touch with you directly when it is your turn to be vaccinated.</w:t>
      </w:r>
      <w:r w:rsidRPr="00B71FDC">
        <w:rPr>
          <w:rFonts w:ascii="Arial" w:hAnsi="Arial" w:cs="Arial"/>
          <w:sz w:val="22"/>
          <w:szCs w:val="22"/>
          <w:u w:val="single"/>
        </w:rPr>
        <w:t xml:space="preserve"> </w:t>
      </w:r>
    </w:p>
    <w:p w:rsidR="00B71FDC" w:rsidRPr="00B71FDC" w:rsidRDefault="00B71FDC" w:rsidP="00B71FDC">
      <w:pPr>
        <w:pStyle w:val="xwordsection1"/>
        <w:shd w:val="clear" w:color="auto" w:fill="FFFFFF"/>
        <w:rPr>
          <w:rFonts w:ascii="Arial" w:hAnsi="Arial" w:cs="Arial"/>
          <w:sz w:val="22"/>
          <w:szCs w:val="22"/>
        </w:rPr>
      </w:pPr>
    </w:p>
    <w:p w:rsidR="00B71FDC" w:rsidRPr="00B71FDC" w:rsidRDefault="00B71FDC" w:rsidP="00B71FDC">
      <w:pPr>
        <w:pStyle w:val="xwordsection1"/>
        <w:numPr>
          <w:ilvl w:val="0"/>
          <w:numId w:val="1"/>
        </w:numPr>
        <w:shd w:val="clear" w:color="auto" w:fill="FFFFFF"/>
        <w:rPr>
          <w:rFonts w:ascii="Arial" w:hAnsi="Arial" w:cs="Arial"/>
          <w:sz w:val="22"/>
          <w:szCs w:val="22"/>
        </w:rPr>
      </w:pPr>
      <w:r w:rsidRPr="00B71FDC">
        <w:rPr>
          <w:rFonts w:ascii="Arial" w:hAnsi="Arial" w:cs="Arial"/>
          <w:sz w:val="22"/>
          <w:szCs w:val="22"/>
        </w:rPr>
        <w:t xml:space="preserve">Please don’t contact your doctor or the NHS asking about vaccination; this is not a service that you are able to book in advance. </w:t>
      </w:r>
    </w:p>
    <w:p w:rsidR="00B71FDC" w:rsidRPr="00B71FDC" w:rsidRDefault="00B71FDC" w:rsidP="00B71FDC">
      <w:pPr>
        <w:pStyle w:val="xwordsection1"/>
        <w:numPr>
          <w:ilvl w:val="0"/>
          <w:numId w:val="1"/>
        </w:numPr>
        <w:shd w:val="clear" w:color="auto" w:fill="FFFFFF"/>
        <w:rPr>
          <w:rFonts w:ascii="Arial" w:hAnsi="Arial" w:cs="Arial"/>
          <w:sz w:val="22"/>
          <w:szCs w:val="22"/>
        </w:rPr>
      </w:pPr>
      <w:r w:rsidRPr="00B71FDC">
        <w:rPr>
          <w:rFonts w:ascii="Arial" w:hAnsi="Arial" w:cs="Arial"/>
          <w:sz w:val="22"/>
          <w:szCs w:val="22"/>
        </w:rPr>
        <w:t>The NHS will contact you when your turn comes in the months ahead. If you are contacted, please do attend the appointment.</w:t>
      </w:r>
    </w:p>
    <w:p w:rsidR="00B71FDC" w:rsidRPr="00B71FDC" w:rsidRDefault="00B71FDC" w:rsidP="00B71FDC">
      <w:pPr>
        <w:pStyle w:val="xwordsection1"/>
        <w:numPr>
          <w:ilvl w:val="0"/>
          <w:numId w:val="1"/>
        </w:numPr>
        <w:shd w:val="clear" w:color="auto" w:fill="FFFFFF"/>
        <w:rPr>
          <w:rFonts w:ascii="Arial" w:hAnsi="Arial" w:cs="Arial"/>
          <w:sz w:val="22"/>
          <w:szCs w:val="22"/>
        </w:rPr>
      </w:pPr>
      <w:r w:rsidRPr="00B71FDC">
        <w:rPr>
          <w:rFonts w:ascii="Arial" w:hAnsi="Arial" w:cs="Arial"/>
          <w:sz w:val="22"/>
          <w:szCs w:val="22"/>
        </w:rPr>
        <w:t xml:space="preserve">We would encourage those over 80 and in the government’s priority list to be ready to accept their invite when called by their GP, reading the covid19 vaccination guide for adults leaflet is a god way to prepare – </w:t>
      </w:r>
      <w:hyperlink r:id="rId7" w:history="1">
        <w:r w:rsidRPr="00B71FDC">
          <w:rPr>
            <w:rStyle w:val="Hyperlink"/>
            <w:rFonts w:ascii="Arial" w:hAnsi="Arial" w:cs="Arial"/>
            <w:sz w:val="22"/>
            <w:szCs w:val="22"/>
          </w:rPr>
          <w:t>you can find this leaflet here</w:t>
        </w:r>
      </w:hyperlink>
      <w:r w:rsidRPr="00B71FDC">
        <w:rPr>
          <w:rFonts w:ascii="Arial" w:hAnsi="Arial" w:cs="Arial"/>
          <w:sz w:val="22"/>
          <w:szCs w:val="22"/>
        </w:rPr>
        <w:t xml:space="preserve">. </w:t>
      </w:r>
    </w:p>
    <w:p w:rsidR="00B71FDC" w:rsidRPr="00B71FDC" w:rsidRDefault="00B71FDC" w:rsidP="00B71FDC">
      <w:pPr>
        <w:pStyle w:val="xwordsection1"/>
        <w:numPr>
          <w:ilvl w:val="0"/>
          <w:numId w:val="1"/>
        </w:numPr>
        <w:shd w:val="clear" w:color="auto" w:fill="FFFFFF"/>
        <w:rPr>
          <w:rFonts w:ascii="Arial" w:hAnsi="Arial" w:cs="Arial"/>
          <w:sz w:val="22"/>
          <w:szCs w:val="22"/>
        </w:rPr>
      </w:pPr>
      <w:r w:rsidRPr="00B71FDC">
        <w:rPr>
          <w:rFonts w:ascii="Arial" w:hAnsi="Arial" w:cs="Arial"/>
          <w:sz w:val="22"/>
          <w:szCs w:val="22"/>
        </w:rPr>
        <w:t xml:space="preserve">You can also hear local GP Genevieve Small </w:t>
      </w:r>
      <w:hyperlink r:id="rId8" w:history="1">
        <w:r w:rsidRPr="00B71FDC">
          <w:rPr>
            <w:rStyle w:val="Hyperlink"/>
            <w:rFonts w:ascii="Arial" w:hAnsi="Arial" w:cs="Arial"/>
            <w:sz w:val="22"/>
            <w:szCs w:val="22"/>
          </w:rPr>
          <w:t>talk about her experience</w:t>
        </w:r>
      </w:hyperlink>
      <w:r w:rsidRPr="00B71FDC">
        <w:rPr>
          <w:rFonts w:ascii="Arial" w:hAnsi="Arial" w:cs="Arial"/>
          <w:sz w:val="22"/>
          <w:szCs w:val="22"/>
        </w:rPr>
        <w:t xml:space="preserve"> of having the vaccine.</w:t>
      </w:r>
    </w:p>
    <w:p w:rsidR="00B71FDC" w:rsidRPr="00B71FDC" w:rsidRDefault="00B71FDC" w:rsidP="00B71FDC">
      <w:pPr>
        <w:pStyle w:val="xwordsection1"/>
        <w:numPr>
          <w:ilvl w:val="0"/>
          <w:numId w:val="1"/>
        </w:numPr>
        <w:shd w:val="clear" w:color="auto" w:fill="FFFFFF"/>
        <w:rPr>
          <w:rFonts w:ascii="Arial" w:hAnsi="Arial" w:cs="Arial"/>
          <w:sz w:val="22"/>
          <w:szCs w:val="22"/>
        </w:rPr>
      </w:pPr>
      <w:r w:rsidRPr="00B71FDC">
        <w:rPr>
          <w:rFonts w:ascii="Arial" w:hAnsi="Arial" w:cs="Arial"/>
          <w:sz w:val="22"/>
          <w:szCs w:val="22"/>
        </w:rPr>
        <w:t>In the meantime, it is vitally important that we all continue to follow the national </w:t>
      </w:r>
      <w:hyperlink r:id="rId9" w:tgtFrame="_blank" w:history="1">
        <w:r w:rsidRPr="00B71FDC">
          <w:rPr>
            <w:rStyle w:val="Hyperlink"/>
            <w:rFonts w:ascii="Arial" w:hAnsi="Arial" w:cs="Arial"/>
            <w:color w:val="auto"/>
            <w:sz w:val="22"/>
            <w:szCs w:val="22"/>
          </w:rPr>
          <w:t>public health guidance</w:t>
        </w:r>
      </w:hyperlink>
      <w:r w:rsidRPr="00B71FDC">
        <w:rPr>
          <w:rFonts w:ascii="Arial" w:hAnsi="Arial" w:cs="Arial"/>
          <w:sz w:val="22"/>
          <w:szCs w:val="22"/>
        </w:rPr>
        <w:t>: wash your hands regularly, wear a face covering in enclosed spaces and maintain safe social distancing. Covid-19 is still very prevalent and highly infectious: the risk of catching it is the same as ever for people who have not been vaccinated.</w:t>
      </w:r>
    </w:p>
    <w:p w:rsidR="00B71FDC" w:rsidRPr="00B71FDC" w:rsidRDefault="00B71FDC" w:rsidP="00B71FDC">
      <w:pPr>
        <w:pStyle w:val="xwordsection1"/>
        <w:rPr>
          <w:rFonts w:ascii="Arial" w:hAnsi="Arial" w:cs="Arial"/>
          <w:sz w:val="22"/>
          <w:szCs w:val="22"/>
        </w:rPr>
      </w:pPr>
    </w:p>
    <w:p w:rsidR="00B71FDC" w:rsidRPr="00B71FDC" w:rsidRDefault="00B71FDC" w:rsidP="00B71FDC">
      <w:pPr>
        <w:pStyle w:val="xwordsection1"/>
        <w:rPr>
          <w:rFonts w:ascii="Arial" w:hAnsi="Arial" w:cs="Arial"/>
          <w:sz w:val="22"/>
          <w:szCs w:val="22"/>
          <w:u w:val="single"/>
        </w:rPr>
      </w:pPr>
      <w:r w:rsidRPr="00B71FDC">
        <w:rPr>
          <w:rFonts w:ascii="Arial" w:hAnsi="Arial" w:cs="Arial"/>
          <w:sz w:val="22"/>
          <w:szCs w:val="22"/>
          <w:u w:val="single"/>
        </w:rPr>
        <w:t>Timings</w:t>
      </w:r>
    </w:p>
    <w:p w:rsidR="00B71FDC" w:rsidRPr="00B71FDC" w:rsidRDefault="00B71FDC" w:rsidP="00B71FDC">
      <w:pPr>
        <w:pStyle w:val="xwordsection1"/>
        <w:rPr>
          <w:rFonts w:ascii="Arial" w:hAnsi="Arial" w:cs="Arial"/>
          <w:sz w:val="22"/>
          <w:szCs w:val="22"/>
        </w:rPr>
      </w:pPr>
    </w:p>
    <w:p w:rsidR="00B71FDC" w:rsidRPr="00B71FDC" w:rsidRDefault="00B71FDC" w:rsidP="00B71FDC">
      <w:pPr>
        <w:pStyle w:val="xwordsection1"/>
        <w:rPr>
          <w:rFonts w:ascii="Arial" w:hAnsi="Arial" w:cs="Arial"/>
          <w:color w:val="000000"/>
          <w:sz w:val="22"/>
          <w:szCs w:val="22"/>
        </w:rPr>
      </w:pPr>
      <w:r w:rsidRPr="00B71FDC">
        <w:rPr>
          <w:rFonts w:ascii="Arial" w:hAnsi="Arial" w:cs="Arial"/>
          <w:sz w:val="22"/>
          <w:szCs w:val="22"/>
        </w:rPr>
        <w:t>It will take time to vaccinate everyone in this first group. The p</w:t>
      </w:r>
      <w:r w:rsidRPr="00B71FDC">
        <w:rPr>
          <w:rFonts w:ascii="Arial" w:hAnsi="Arial" w:cs="Arial"/>
          <w:color w:val="000000"/>
          <w:sz w:val="22"/>
          <w:szCs w:val="22"/>
        </w:rPr>
        <w:t>hased vaccine supply means the bulk of vaccinations for high risk groups will inevitably take place between January and April – so please be aware you may not be called until then.</w:t>
      </w:r>
    </w:p>
    <w:p w:rsidR="00B71FDC" w:rsidRPr="00B71FDC" w:rsidRDefault="00B71FDC" w:rsidP="00B71FDC">
      <w:pPr>
        <w:pStyle w:val="xwordsection1"/>
        <w:rPr>
          <w:rFonts w:ascii="Arial" w:hAnsi="Arial" w:cs="Arial"/>
          <w:color w:val="000000"/>
          <w:sz w:val="22"/>
          <w:szCs w:val="22"/>
        </w:rPr>
      </w:pPr>
    </w:p>
    <w:p w:rsidR="00B71FDC" w:rsidRPr="00E559E8" w:rsidRDefault="00B71FDC" w:rsidP="00B71FDC">
      <w:pPr>
        <w:pStyle w:val="xwordsection1"/>
        <w:rPr>
          <w:rFonts w:ascii="Arial" w:hAnsi="Arial" w:cs="Arial"/>
          <w:sz w:val="22"/>
          <w:szCs w:val="22"/>
          <w:u w:val="single"/>
        </w:rPr>
      </w:pPr>
      <w:r w:rsidRPr="00B71FDC">
        <w:rPr>
          <w:rFonts w:ascii="Arial" w:hAnsi="Arial" w:cs="Arial"/>
          <w:color w:val="000000"/>
          <w:sz w:val="22"/>
          <w:szCs w:val="22"/>
        </w:rPr>
        <w:t>FAQs -</w:t>
      </w:r>
      <w:r w:rsidRPr="00B71FDC">
        <w:rPr>
          <w:rFonts w:ascii="Arial" w:hAnsi="Arial" w:cs="Arial"/>
          <w:b/>
          <w:color w:val="000000"/>
          <w:sz w:val="22"/>
          <w:szCs w:val="22"/>
        </w:rPr>
        <w:t xml:space="preserve"> </w:t>
      </w:r>
      <w:hyperlink r:id="rId10" w:history="1">
        <w:r w:rsidRPr="00B71FDC">
          <w:rPr>
            <w:rStyle w:val="Hyperlink"/>
            <w:rFonts w:ascii="Arial" w:hAnsi="Arial" w:cs="Arial"/>
            <w:sz w:val="22"/>
            <w:szCs w:val="22"/>
          </w:rPr>
          <w:t>https://www.nwlondonccgs.nhs.uk/coronavirus/nhs-covid-19-vaccination-programme</w:t>
        </w:r>
      </w:hyperlink>
      <w:r>
        <w:rPr>
          <w:rFonts w:ascii="Arial" w:hAnsi="Arial" w:cs="Arial"/>
          <w:color w:val="000000"/>
          <w:sz w:val="22"/>
          <w:szCs w:val="22"/>
          <w:u w:val="single"/>
        </w:rPr>
        <w:t xml:space="preserve"> </w:t>
      </w:r>
    </w:p>
    <w:bookmarkEnd w:id="0"/>
    <w:p w:rsidR="007473EF" w:rsidRDefault="00E90CA2"/>
    <w:sectPr w:rsidR="00747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A34C4"/>
    <w:multiLevelType w:val="hybridMultilevel"/>
    <w:tmpl w:val="218E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DC"/>
    <w:rsid w:val="002B4672"/>
    <w:rsid w:val="005824E2"/>
    <w:rsid w:val="00B71FDC"/>
    <w:rsid w:val="00C92A2F"/>
    <w:rsid w:val="00E90C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D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FDC"/>
    <w:rPr>
      <w:color w:val="0000FF"/>
      <w:u w:val="single"/>
    </w:rPr>
  </w:style>
  <w:style w:type="paragraph" w:customStyle="1" w:styleId="xwordsection1">
    <w:name w:val="x_wordsection1"/>
    <w:basedOn w:val="Normal"/>
    <w:uiPriority w:val="99"/>
    <w:rsid w:val="00B71FDC"/>
    <w:rPr>
      <w:rFonts w:eastAsiaTheme="minorHAns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D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FDC"/>
    <w:rPr>
      <w:color w:val="0000FF"/>
      <w:u w:val="single"/>
    </w:rPr>
  </w:style>
  <w:style w:type="paragraph" w:customStyle="1" w:styleId="xwordsection1">
    <w:name w:val="x_wordsection1"/>
    <w:basedOn w:val="Normal"/>
    <w:uiPriority w:val="99"/>
    <w:rsid w:val="00B71FDC"/>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LBqz56tTXI" TargetMode="External"/><Relationship Id="rId3" Type="http://schemas.microsoft.com/office/2007/relationships/stylesWithEffects" Target="stylesWithEffects.xml"/><Relationship Id="rId7" Type="http://schemas.openxmlformats.org/officeDocument/2006/relationships/hyperlink" Target="file:///C:\Users\satcam\AppData\Local\Microsoft\Windows\INetCache\Content.Outlook\Q09PKRUU\PHE_11843_Covid-19_Guide_for_Adults_leaflet_download.pdf%20(nwlondonccgs.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ews.buckinghamshire.gov.uk/5438-AU0J-30R7CU-7ME32-1/c.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wlondonccgs.nhs.uk/coronavirus/nhs-covid-19-vaccination-programme" TargetMode="External"/><Relationship Id="rId4" Type="http://schemas.openxmlformats.org/officeDocument/2006/relationships/settings" Target="settings.xml"/><Relationship Id="rId9" Type="http://schemas.openxmlformats.org/officeDocument/2006/relationships/hyperlink" Target="https://www.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Gillian Tobin</cp:lastModifiedBy>
  <cp:revision>2</cp:revision>
  <dcterms:created xsi:type="dcterms:W3CDTF">2020-12-24T09:05:00Z</dcterms:created>
  <dcterms:modified xsi:type="dcterms:W3CDTF">2020-12-24T09:05:00Z</dcterms:modified>
</cp:coreProperties>
</file>